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2793" w14:textId="77777777" w:rsidR="00F3460C" w:rsidRDefault="00F3460C" w:rsidP="00F3460C">
      <w:pPr>
        <w:spacing w:after="0"/>
        <w:ind w:firstLine="709"/>
        <w:jc w:val="center"/>
      </w:pPr>
      <w:r w:rsidRPr="00D76FA0">
        <w:rPr>
          <w:rFonts w:eastAsia="Times New Roman" w:cs="Times New Roman"/>
          <w:noProof/>
          <w:sz w:val="22"/>
          <w:lang w:eastAsia="ru-RU"/>
        </w:rPr>
        <w:drawing>
          <wp:anchor distT="0" distB="0" distL="0" distR="0" simplePos="0" relativeHeight="251659264" behindDoc="0" locked="0" layoutInCell="1" allowOverlap="1" wp14:anchorId="64E8D39E" wp14:editId="72E8A5D3">
            <wp:simplePos x="0" y="0"/>
            <wp:positionH relativeFrom="page">
              <wp:posOffset>152400</wp:posOffset>
            </wp:positionH>
            <wp:positionV relativeFrom="paragraph">
              <wp:posOffset>-181385</wp:posOffset>
            </wp:positionV>
            <wp:extent cx="976630" cy="959224"/>
            <wp:effectExtent l="0" t="0" r="0" b="0"/>
            <wp:wrapNone/>
            <wp:docPr id="1" name="image2.jpeg" descr="https://im0-tub-ru.yandex.net/i?id=cc11ddb8e8107f992644064a42b4687d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056" cy="9625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487">
        <w:rPr>
          <w:rFonts w:ascii="Verdana" w:eastAsia="Times New Roman" w:hAnsi="Verdana" w:cs="Times New Roman"/>
          <w:b/>
          <w:bCs/>
          <w:color w:val="395531"/>
          <w:kern w:val="36"/>
          <w:sz w:val="30"/>
          <w:szCs w:val="30"/>
          <w:lang w:eastAsia="ru-RU"/>
        </w:rPr>
        <w:t>Памятка для родителей</w:t>
      </w:r>
      <w:r w:rsidRPr="00AD7487">
        <w:rPr>
          <w:rFonts w:ascii="Verdana" w:eastAsia="Times New Roman" w:hAnsi="Verdana" w:cs="Times New Roman"/>
          <w:b/>
          <w:bCs/>
          <w:color w:val="395531"/>
          <w:kern w:val="36"/>
          <w:sz w:val="30"/>
          <w:szCs w:val="30"/>
          <w:lang w:eastAsia="ru-RU"/>
        </w:rPr>
        <w:br/>
        <w:t>О социально-психологическом тестировании</w:t>
      </w:r>
      <w:r w:rsidRPr="00AD7487">
        <w:rPr>
          <w:rFonts w:ascii="Verdana" w:eastAsia="Times New Roman" w:hAnsi="Verdana" w:cs="Times New Roman"/>
          <w:b/>
          <w:bCs/>
          <w:color w:val="395531"/>
          <w:kern w:val="36"/>
          <w:sz w:val="30"/>
          <w:szCs w:val="30"/>
          <w:lang w:eastAsia="ru-RU"/>
        </w:rPr>
        <w:br/>
      </w:r>
      <w:r w:rsidRPr="00AD7487">
        <w:rPr>
          <w:rFonts w:eastAsia="Times New Roman" w:cs="Times New Roman"/>
          <w:sz w:val="24"/>
          <w:szCs w:val="24"/>
          <w:lang w:eastAsia="ru-RU"/>
        </w:rPr>
        <w:t>Уважаемые родители!</w:t>
      </w:r>
    </w:p>
    <w:p w14:paraId="59180EF0" w14:textId="77777777" w:rsidR="00F3460C" w:rsidRDefault="00F3460C" w:rsidP="00F3460C">
      <w:pPr>
        <w:spacing w:before="30" w:after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0BBBE0CA" w14:textId="569E59F2" w:rsidR="00F3460C" w:rsidRPr="00F90AD4" w:rsidRDefault="00F3460C" w:rsidP="008833DF">
      <w:pPr>
        <w:widowControl w:val="0"/>
        <w:autoSpaceDE w:val="0"/>
        <w:autoSpaceDN w:val="0"/>
        <w:spacing w:after="0"/>
        <w:ind w:right="269" w:firstLine="708"/>
        <w:jc w:val="both"/>
        <w:rPr>
          <w:rFonts w:eastAsia="Times New Roman" w:cs="Times New Roman"/>
          <w:sz w:val="22"/>
        </w:rPr>
      </w:pPr>
      <w:r w:rsidRPr="00F90AD4">
        <w:rPr>
          <w:rFonts w:eastAsia="Times New Roman" w:cs="Times New Roman"/>
          <w:sz w:val="22"/>
        </w:rPr>
        <w:t xml:space="preserve">Вы, безусловно, </w:t>
      </w:r>
      <w:r w:rsidR="008741B0" w:rsidRPr="00F90AD4">
        <w:rPr>
          <w:rFonts w:eastAsia="Times New Roman" w:cs="Times New Roman"/>
          <w:sz w:val="22"/>
        </w:rPr>
        <w:t xml:space="preserve">– </w:t>
      </w:r>
      <w:r w:rsidRPr="00F90AD4">
        <w:rPr>
          <w:rFonts w:eastAsia="Times New Roman" w:cs="Times New Roman"/>
          <w:sz w:val="22"/>
        </w:rPr>
        <w:t>самые близкие и значимые для ребенка люди. Вы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стремитесь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быть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успешными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родителями.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Вы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испытываете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тревогу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и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беспокойство</w:t>
      </w:r>
      <w:r w:rsidRPr="00F90AD4">
        <w:rPr>
          <w:rFonts w:eastAsia="Times New Roman" w:cs="Times New Roman"/>
          <w:spacing w:val="-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за</w:t>
      </w:r>
      <w:r w:rsidRPr="00F90AD4">
        <w:rPr>
          <w:rFonts w:eastAsia="Times New Roman" w:cs="Times New Roman"/>
          <w:spacing w:val="-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настоящее</w:t>
      </w:r>
      <w:r w:rsidRPr="00F90AD4">
        <w:rPr>
          <w:rFonts w:eastAsia="Times New Roman" w:cs="Times New Roman"/>
          <w:spacing w:val="-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и будущее</w:t>
      </w:r>
      <w:r w:rsidRPr="00F90AD4">
        <w:rPr>
          <w:rFonts w:eastAsia="Times New Roman" w:cs="Times New Roman"/>
          <w:spacing w:val="-2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своего</w:t>
      </w:r>
      <w:r w:rsidRPr="00F90AD4">
        <w:rPr>
          <w:rFonts w:eastAsia="Times New Roman" w:cs="Times New Roman"/>
          <w:spacing w:val="-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ребенка.</w:t>
      </w:r>
    </w:p>
    <w:p w14:paraId="78F8F57F" w14:textId="74F3CAB8" w:rsidR="00F3460C" w:rsidRPr="00F90AD4" w:rsidRDefault="00F3460C" w:rsidP="005263A4">
      <w:pPr>
        <w:widowControl w:val="0"/>
        <w:autoSpaceDE w:val="0"/>
        <w:autoSpaceDN w:val="0"/>
        <w:spacing w:after="0"/>
        <w:ind w:right="269" w:firstLine="708"/>
        <w:jc w:val="both"/>
        <w:rPr>
          <w:rFonts w:eastAsia="Times New Roman" w:cs="Times New Roman"/>
          <w:sz w:val="22"/>
        </w:rPr>
      </w:pPr>
      <w:r w:rsidRPr="00F90AD4">
        <w:rPr>
          <w:rFonts w:eastAsia="Times New Roman" w:cs="Times New Roman"/>
          <w:sz w:val="22"/>
        </w:rPr>
        <w:t>Современный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мир</w:t>
      </w:r>
      <w:r w:rsidRPr="00F90AD4">
        <w:rPr>
          <w:rFonts w:eastAsia="Times New Roman" w:cs="Times New Roman"/>
          <w:spacing w:val="1"/>
          <w:sz w:val="22"/>
        </w:rPr>
        <w:t xml:space="preserve"> – </w:t>
      </w:r>
      <w:r w:rsidRPr="00F90AD4">
        <w:rPr>
          <w:rFonts w:eastAsia="Times New Roman" w:cs="Times New Roman"/>
          <w:sz w:val="22"/>
        </w:rPr>
        <w:t>это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мир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скоростей, мир стремительного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темпа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жизни,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мир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компьютерных</w:t>
      </w:r>
      <w:r w:rsidRPr="00F90AD4">
        <w:rPr>
          <w:rFonts w:eastAsia="Times New Roman" w:cs="Times New Roman"/>
          <w:spacing w:val="20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технологий</w:t>
      </w:r>
      <w:r w:rsidRPr="00F90AD4">
        <w:rPr>
          <w:rFonts w:eastAsia="Times New Roman" w:cs="Times New Roman"/>
          <w:spacing w:val="19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и</w:t>
      </w:r>
      <w:r w:rsidRPr="00F90AD4">
        <w:rPr>
          <w:rFonts w:eastAsia="Times New Roman" w:cs="Times New Roman"/>
          <w:spacing w:val="19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новых</w:t>
      </w:r>
      <w:r w:rsidRPr="00F90AD4">
        <w:rPr>
          <w:rFonts w:eastAsia="Times New Roman" w:cs="Times New Roman"/>
          <w:spacing w:val="2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возможностей,</w:t>
      </w:r>
      <w:r w:rsidRPr="00F90AD4">
        <w:rPr>
          <w:rFonts w:eastAsia="Times New Roman" w:cs="Times New Roman"/>
          <w:spacing w:val="2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мир</w:t>
      </w:r>
      <w:r w:rsidRPr="00F90AD4">
        <w:rPr>
          <w:rFonts w:eastAsia="Times New Roman" w:cs="Times New Roman"/>
          <w:spacing w:val="22"/>
          <w:sz w:val="22"/>
        </w:rPr>
        <w:t xml:space="preserve"> </w:t>
      </w:r>
      <w:r w:rsidRPr="00F90AD4">
        <w:rPr>
          <w:rFonts w:eastAsia="Times New Roman" w:cs="Times New Roman"/>
          <w:bCs/>
          <w:sz w:val="22"/>
        </w:rPr>
        <w:t>соблазнов</w:t>
      </w:r>
      <w:r w:rsidRPr="00F90AD4">
        <w:rPr>
          <w:rFonts w:eastAsia="Times New Roman" w:cs="Times New Roman"/>
          <w:bCs/>
          <w:spacing w:val="26"/>
          <w:sz w:val="22"/>
        </w:rPr>
        <w:t xml:space="preserve"> </w:t>
      </w:r>
      <w:r w:rsidRPr="00F90AD4">
        <w:rPr>
          <w:rFonts w:eastAsia="Times New Roman" w:cs="Times New Roman"/>
          <w:bCs/>
          <w:sz w:val="22"/>
        </w:rPr>
        <w:t>и искушений.</w:t>
      </w:r>
      <w:r w:rsidRPr="00F90AD4">
        <w:rPr>
          <w:rFonts w:eastAsia="Times New Roman" w:cs="Times New Roman"/>
          <w:spacing w:val="-2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Жить</w:t>
      </w:r>
      <w:r w:rsidRPr="00F90AD4">
        <w:rPr>
          <w:rFonts w:eastAsia="Times New Roman" w:cs="Times New Roman"/>
          <w:spacing w:val="-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в</w:t>
      </w:r>
      <w:r w:rsidRPr="00F90AD4">
        <w:rPr>
          <w:rFonts w:eastAsia="Times New Roman" w:cs="Times New Roman"/>
          <w:spacing w:val="-3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нем</w:t>
      </w:r>
      <w:r w:rsidRPr="00F90AD4">
        <w:rPr>
          <w:rFonts w:eastAsia="Times New Roman" w:cs="Times New Roman"/>
          <w:spacing w:val="-3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одновременно</w:t>
      </w:r>
      <w:r w:rsidRPr="00F90AD4">
        <w:rPr>
          <w:rFonts w:eastAsia="Times New Roman" w:cs="Times New Roman"/>
          <w:spacing w:val="-2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и</w:t>
      </w:r>
      <w:r w:rsidRPr="00F90AD4">
        <w:rPr>
          <w:rFonts w:eastAsia="Times New Roman" w:cs="Times New Roman"/>
          <w:spacing w:val="-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интересно,</w:t>
      </w:r>
      <w:r w:rsidRPr="00F90AD4">
        <w:rPr>
          <w:rFonts w:eastAsia="Times New Roman" w:cs="Times New Roman"/>
          <w:spacing w:val="-2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и</w:t>
      </w:r>
      <w:r w:rsidRPr="00F90AD4">
        <w:rPr>
          <w:rFonts w:eastAsia="Times New Roman" w:cs="Times New Roman"/>
          <w:spacing w:val="-2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сложно.</w:t>
      </w:r>
    </w:p>
    <w:p w14:paraId="3829EB83" w14:textId="4975E3DE" w:rsidR="00F3460C" w:rsidRPr="00F90AD4" w:rsidRDefault="00F3460C" w:rsidP="008833DF">
      <w:pPr>
        <w:spacing w:after="0"/>
        <w:ind w:firstLine="708"/>
        <w:jc w:val="both"/>
        <w:textAlignment w:val="baseline"/>
        <w:outlineLvl w:val="1"/>
        <w:rPr>
          <w:rFonts w:eastAsia="Times New Roman" w:cs="Times New Roman"/>
          <w:sz w:val="22"/>
        </w:rPr>
      </w:pPr>
      <w:r w:rsidRPr="00F90AD4">
        <w:rPr>
          <w:rFonts w:eastAsia="Times New Roman" w:cs="Times New Roman"/>
          <w:sz w:val="22"/>
        </w:rPr>
        <w:t>СПТ проводится на всей территории</w:t>
      </w:r>
      <w:r w:rsidRPr="00F90AD4">
        <w:rPr>
          <w:rFonts w:eastAsia="Times New Roman" w:cs="Times New Roman"/>
          <w:spacing w:val="-67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Российской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Федерации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в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различных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образовательных</w:t>
      </w:r>
      <w:r w:rsidRPr="00F90AD4">
        <w:rPr>
          <w:rFonts w:eastAsia="Times New Roman" w:cs="Times New Roman"/>
          <w:spacing w:val="1"/>
          <w:sz w:val="22"/>
        </w:rPr>
        <w:t xml:space="preserve"> </w:t>
      </w:r>
      <w:r w:rsidRPr="00F90AD4">
        <w:rPr>
          <w:rFonts w:eastAsia="Times New Roman" w:cs="Times New Roman"/>
          <w:sz w:val="22"/>
        </w:rPr>
        <w:t>организациях.</w:t>
      </w:r>
    </w:p>
    <w:p w14:paraId="0A1A3E9F" w14:textId="77777777" w:rsidR="00F3460C" w:rsidRPr="00F90AD4" w:rsidRDefault="00F3460C" w:rsidP="008833DF">
      <w:pPr>
        <w:spacing w:after="0"/>
        <w:ind w:firstLine="709"/>
        <w:jc w:val="both"/>
        <w:rPr>
          <w:b/>
          <w:bCs/>
          <w:sz w:val="22"/>
        </w:rPr>
      </w:pPr>
      <w:r w:rsidRPr="00F90AD4">
        <w:rPr>
          <w:b/>
          <w:bCs/>
          <w:sz w:val="22"/>
        </w:rPr>
        <w:t>С какой целью проводится СПТ обучающихся?</w:t>
      </w:r>
    </w:p>
    <w:p w14:paraId="1A1C19B8" w14:textId="3ABF753E" w:rsidR="00F3460C" w:rsidRPr="00F90AD4" w:rsidRDefault="00F3460C" w:rsidP="008833DF">
      <w:pPr>
        <w:spacing w:after="0"/>
        <w:ind w:firstLine="709"/>
        <w:jc w:val="both"/>
        <w:rPr>
          <w:b/>
          <w:bCs/>
          <w:sz w:val="22"/>
        </w:rPr>
      </w:pPr>
      <w:r w:rsidRPr="00F90AD4">
        <w:rPr>
          <w:sz w:val="22"/>
        </w:rPr>
        <w:t>СПТ позволяет оценить процесс становления личности обучающегося. Нормальное взросление и развитие – это достижение поставленных целей, получение образования и выход в самостоятельную жизнь. Однако этот процесс может нарушаться. СПТ позволяет вовремя заметить возникающие проблемы в развитии (факторы риска) и предложить своевременную помощь обучающемуся и его семье. СПТ носит, прежде всего, профилактический характер.</w:t>
      </w:r>
    </w:p>
    <w:p w14:paraId="431355A0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 xml:space="preserve">Методика основана на представлении о непрерывности и единовременности совместного воздействия на ребенка «факторов риска» и «факторов защиты». </w:t>
      </w:r>
    </w:p>
    <w:p w14:paraId="57C8B44A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«Факторы риска» – социально-психологические условия, повышающие угрозу вовлечения в социально-негативное поведение:</w:t>
      </w:r>
    </w:p>
    <w:p w14:paraId="49B95A91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Подверженность негативному влиянию группы; </w:t>
      </w:r>
    </w:p>
    <w:p w14:paraId="66D444CA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Подверженность влиянию асоциальных установок социума; </w:t>
      </w:r>
    </w:p>
    <w:p w14:paraId="785FEA99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Склонность к рискованным поступкам; </w:t>
      </w:r>
    </w:p>
    <w:p w14:paraId="12B7DB08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Склонность к совершению необдуманных поступков; </w:t>
      </w:r>
    </w:p>
    <w:p w14:paraId="45978A16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Трудность переживания жизненных неудач. </w:t>
      </w:r>
    </w:p>
    <w:p w14:paraId="7A2887FC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 xml:space="preserve">«Факторы защиты» – обстоятельства, повышающие социально-психологическую устойчивость к воздействию «факторов риска». </w:t>
      </w:r>
    </w:p>
    <w:p w14:paraId="7FF5D7BD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ab/>
        <w:t xml:space="preserve">Методика оценивает такие параметры как: </w:t>
      </w:r>
    </w:p>
    <w:p w14:paraId="15625DFB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Благополучие взаимоотношений с социальным окружением. </w:t>
      </w:r>
    </w:p>
    <w:p w14:paraId="79BC2472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Активность жизненной позиции, социальная активность. </w:t>
      </w:r>
    </w:p>
    <w:p w14:paraId="41CF2772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Умение говорить НЕТ сомнительным предложениям. </w:t>
      </w:r>
    </w:p>
    <w:p w14:paraId="432907F9" w14:textId="377C4D13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Психологическую устойчивость и уверенность в своих силах в трудных жизненных ситуациях. </w:t>
      </w:r>
    </w:p>
    <w:p w14:paraId="36A5993C" w14:textId="00858010" w:rsidR="008833DF" w:rsidRPr="00F90AD4" w:rsidRDefault="008833DF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Если «факторы риска» начинают преобладать над «факторами защиты» – обучающемуся необходимо оказать психолого-педагогическую помощь и социальную поддержку и предотвратить таким образом вовлечение в негативные проявления.</w:t>
      </w:r>
    </w:p>
    <w:p w14:paraId="1823A0D8" w14:textId="77777777" w:rsidR="00F3460C" w:rsidRPr="00F90AD4" w:rsidRDefault="00F3460C" w:rsidP="008833DF">
      <w:pPr>
        <w:spacing w:after="0"/>
        <w:ind w:firstLine="709"/>
        <w:jc w:val="both"/>
        <w:rPr>
          <w:b/>
          <w:bCs/>
          <w:sz w:val="22"/>
        </w:rPr>
      </w:pPr>
      <w:r w:rsidRPr="00F90AD4">
        <w:rPr>
          <w:b/>
          <w:bCs/>
          <w:sz w:val="22"/>
        </w:rPr>
        <w:t>С какого возраста проводится СПТ?</w:t>
      </w:r>
    </w:p>
    <w:p w14:paraId="6B08E139" w14:textId="1C8EA43B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В СПТ принимают участие лица, достигшие возраста 13 лет (с 7 класса) при наличии письменного добровольного информированного согласия одного из родителей (законного представителя). Согласие фиксирует разрешение вашему ребенку участвовать в тестировании, а также подтверждает вашу осведомленность о цели тестирования, его длительности и возможных результатах. Обучающиеся в возрасте 15 лет и старше дают добровольное информированное согласие на участие в социально-психологическом тестировании самостоятельно.</w:t>
      </w:r>
    </w:p>
    <w:p w14:paraId="4EF4F7C7" w14:textId="77777777" w:rsidR="00F3460C" w:rsidRPr="00F90AD4" w:rsidRDefault="00F3460C" w:rsidP="008833DF">
      <w:pPr>
        <w:spacing w:after="0"/>
        <w:ind w:firstLine="709"/>
        <w:jc w:val="both"/>
        <w:rPr>
          <w:b/>
          <w:bCs/>
          <w:sz w:val="22"/>
        </w:rPr>
      </w:pPr>
      <w:r w:rsidRPr="00F90AD4">
        <w:rPr>
          <w:b/>
          <w:bCs/>
          <w:sz w:val="22"/>
        </w:rPr>
        <w:t xml:space="preserve">В чем заключается конфиденциальность проведения тестирования? </w:t>
      </w:r>
    </w:p>
    <w:p w14:paraId="26D25C6B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 xml:space="preserve">Все результаты тестирования строго конфиденциальны! </w:t>
      </w:r>
    </w:p>
    <w:p w14:paraId="6F304784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Каждому обучающемуся присваивается индивидуальный код участника, который делает невозможным персонификацию данных. </w:t>
      </w:r>
    </w:p>
    <w:p w14:paraId="2A347A35" w14:textId="77777777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 xml:space="preserve">Список индивидуальных кодов и соответствующих им фамилий хранится в образовательной организации в соответствии с Федеральным законом от 27 июля 2007 г. № 152-ФЗ «О персональных данных». </w:t>
      </w:r>
    </w:p>
    <w:p w14:paraId="12803E63" w14:textId="198917E1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></w:t>
      </w:r>
      <w:r w:rsidRPr="00F90AD4">
        <w:rPr>
          <w:sz w:val="22"/>
        </w:rPr>
        <w:tab/>
        <w:t>Персональные результаты могут быть доступны только трем лицам: родителю, ребенку и педагогу-психологу.</w:t>
      </w:r>
    </w:p>
    <w:p w14:paraId="75CDBDDC" w14:textId="4CEFE40B" w:rsidR="00F3460C" w:rsidRPr="00F90AD4" w:rsidRDefault="00F3460C" w:rsidP="008833DF">
      <w:pPr>
        <w:spacing w:after="0"/>
        <w:ind w:firstLine="709"/>
        <w:jc w:val="both"/>
        <w:rPr>
          <w:b/>
          <w:bCs/>
          <w:sz w:val="22"/>
        </w:rPr>
      </w:pPr>
      <w:r w:rsidRPr="00F90AD4">
        <w:rPr>
          <w:b/>
          <w:bCs/>
          <w:sz w:val="22"/>
        </w:rPr>
        <w:t>Для чего это нужно?</w:t>
      </w:r>
    </w:p>
    <w:p w14:paraId="65459C3F" w14:textId="2A0C508A" w:rsidR="00F3460C" w:rsidRPr="00F90AD4" w:rsidRDefault="00F3460C" w:rsidP="008833DF">
      <w:pPr>
        <w:spacing w:after="0"/>
        <w:ind w:firstLine="709"/>
        <w:jc w:val="both"/>
        <w:rPr>
          <w:sz w:val="22"/>
        </w:rPr>
      </w:pPr>
      <w:r w:rsidRPr="00F90AD4">
        <w:rPr>
          <w:sz w:val="22"/>
        </w:rPr>
        <w:t xml:space="preserve">Чтобы понять какие социально-психологические факторы не позволяют подростку преодолевать препятствия, возникающие на пути его личностного становления и развития, разработать индивидуальный профилактический маршрут, развить в дальнейшем механизмы психологической защиты. </w:t>
      </w:r>
    </w:p>
    <w:p w14:paraId="07193D06" w14:textId="58744569" w:rsidR="00F3460C" w:rsidRPr="008833DF" w:rsidRDefault="00F3460C" w:rsidP="008833DF">
      <w:pPr>
        <w:spacing w:after="0"/>
        <w:ind w:firstLine="709"/>
        <w:jc w:val="both"/>
        <w:rPr>
          <w:sz w:val="24"/>
          <w:szCs w:val="24"/>
        </w:rPr>
      </w:pPr>
    </w:p>
    <w:sectPr w:rsidR="00F3460C" w:rsidRPr="008833DF" w:rsidSect="008833DF">
      <w:pgSz w:w="11906" w:h="16838" w:code="9"/>
      <w:pgMar w:top="568" w:right="567" w:bottom="1134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B4F9D"/>
    <w:multiLevelType w:val="hybridMultilevel"/>
    <w:tmpl w:val="1E9A7B26"/>
    <w:lvl w:ilvl="0" w:tplc="F9E0A7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E4CDA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24173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0CF95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A62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4E47B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CE7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E663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F89E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25BEC"/>
    <w:multiLevelType w:val="hybridMultilevel"/>
    <w:tmpl w:val="6044AB32"/>
    <w:lvl w:ilvl="0" w:tplc="1A2431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FEF0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50712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1EBD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D0B2C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B8E5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CCCA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4E4F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DA64F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60C"/>
    <w:rsid w:val="003D02A2"/>
    <w:rsid w:val="005263A4"/>
    <w:rsid w:val="005E7D2E"/>
    <w:rsid w:val="006C0B77"/>
    <w:rsid w:val="006F22B2"/>
    <w:rsid w:val="008242FF"/>
    <w:rsid w:val="00870751"/>
    <w:rsid w:val="008741B0"/>
    <w:rsid w:val="008833DF"/>
    <w:rsid w:val="00922C48"/>
    <w:rsid w:val="00A82F10"/>
    <w:rsid w:val="00B915B7"/>
    <w:rsid w:val="00E00DFB"/>
    <w:rsid w:val="00EA59DF"/>
    <w:rsid w:val="00EE4070"/>
    <w:rsid w:val="00F12C76"/>
    <w:rsid w:val="00F3460C"/>
    <w:rsid w:val="00F9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B5EB"/>
  <w15:chartTrackingRefBased/>
  <w15:docId w15:val="{D54B917C-97DA-40F8-84A3-A14B97C6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60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Паруйр Акопян</dc:creator>
  <cp:keywords/>
  <dc:description/>
  <cp:lastModifiedBy>user</cp:lastModifiedBy>
  <cp:revision>7</cp:revision>
  <dcterms:created xsi:type="dcterms:W3CDTF">2022-09-19T20:26:00Z</dcterms:created>
  <dcterms:modified xsi:type="dcterms:W3CDTF">2024-09-15T15:44:00Z</dcterms:modified>
</cp:coreProperties>
</file>